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EAB3" w14:textId="77777777" w:rsidR="00B16BC5" w:rsidRDefault="003D4BE4">
      <w:pPr>
        <w:spacing w:before="26"/>
        <w:ind w:right="1057"/>
        <w:jc w:val="right"/>
        <w:rPr>
          <w:rFonts w:ascii="Candara"/>
          <w:sz w:val="28"/>
        </w:rPr>
      </w:pPr>
      <w:r>
        <w:rPr>
          <w:rFonts w:ascii="Candara"/>
          <w:noProof/>
          <w:sz w:val="28"/>
        </w:rPr>
        <w:drawing>
          <wp:anchor distT="0" distB="0" distL="0" distR="0" simplePos="0" relativeHeight="15729152" behindDoc="0" locked="0" layoutInCell="1" allowOverlap="1" wp14:anchorId="4ED1EC61" wp14:editId="66661C01">
            <wp:simplePos x="0" y="0"/>
            <wp:positionH relativeFrom="page">
              <wp:posOffset>1217397</wp:posOffset>
            </wp:positionH>
            <wp:positionV relativeFrom="paragraph">
              <wp:posOffset>90196</wp:posOffset>
            </wp:positionV>
            <wp:extent cx="845675" cy="50699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675" cy="506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ndara"/>
          <w:color w:val="1D579B"/>
          <w:spacing w:val="15"/>
          <w:w w:val="105"/>
          <w:sz w:val="28"/>
        </w:rPr>
        <w:t>Centar</w:t>
      </w:r>
      <w:r>
        <w:rPr>
          <w:rFonts w:ascii="Candara"/>
          <w:color w:val="1D579B"/>
          <w:spacing w:val="64"/>
          <w:w w:val="105"/>
          <w:sz w:val="28"/>
        </w:rPr>
        <w:t xml:space="preserve"> </w:t>
      </w:r>
      <w:r>
        <w:rPr>
          <w:rFonts w:ascii="Candara"/>
          <w:color w:val="1D579B"/>
          <w:spacing w:val="11"/>
          <w:w w:val="105"/>
          <w:sz w:val="28"/>
        </w:rPr>
        <w:t>za</w:t>
      </w:r>
      <w:r>
        <w:rPr>
          <w:rFonts w:ascii="Candara"/>
          <w:color w:val="1D579B"/>
          <w:spacing w:val="64"/>
          <w:w w:val="105"/>
          <w:sz w:val="28"/>
        </w:rPr>
        <w:t xml:space="preserve"> </w:t>
      </w:r>
      <w:r>
        <w:rPr>
          <w:rFonts w:ascii="Candara"/>
          <w:color w:val="1D579B"/>
          <w:spacing w:val="18"/>
          <w:w w:val="105"/>
          <w:sz w:val="28"/>
        </w:rPr>
        <w:t>evaluaciju</w:t>
      </w:r>
      <w:r>
        <w:rPr>
          <w:rFonts w:ascii="Candara"/>
          <w:color w:val="1D579B"/>
          <w:spacing w:val="69"/>
          <w:w w:val="105"/>
          <w:sz w:val="28"/>
        </w:rPr>
        <w:t xml:space="preserve"> </w:t>
      </w:r>
      <w:r>
        <w:rPr>
          <w:rFonts w:ascii="Candara"/>
          <w:color w:val="1D579B"/>
          <w:w w:val="105"/>
          <w:sz w:val="28"/>
        </w:rPr>
        <w:t>u</w:t>
      </w:r>
      <w:r>
        <w:rPr>
          <w:rFonts w:ascii="Candara"/>
          <w:color w:val="1D579B"/>
          <w:spacing w:val="69"/>
          <w:w w:val="105"/>
          <w:sz w:val="28"/>
        </w:rPr>
        <w:t xml:space="preserve"> </w:t>
      </w:r>
      <w:r>
        <w:rPr>
          <w:rFonts w:ascii="Candara"/>
          <w:color w:val="1D579B"/>
          <w:spacing w:val="18"/>
          <w:w w:val="105"/>
          <w:sz w:val="28"/>
        </w:rPr>
        <w:t>obrazovanju</w:t>
      </w:r>
      <w:r>
        <w:rPr>
          <w:rFonts w:ascii="Candara"/>
          <w:color w:val="1D579B"/>
          <w:spacing w:val="63"/>
          <w:w w:val="105"/>
          <w:sz w:val="28"/>
        </w:rPr>
        <w:t xml:space="preserve"> </w:t>
      </w:r>
      <w:r>
        <w:rPr>
          <w:rFonts w:ascii="Candara"/>
          <w:color w:val="1D579B"/>
          <w:w w:val="105"/>
          <w:sz w:val="28"/>
        </w:rPr>
        <w:t>i</w:t>
      </w:r>
      <w:r>
        <w:rPr>
          <w:rFonts w:ascii="Candara"/>
          <w:color w:val="1D579B"/>
          <w:spacing w:val="62"/>
          <w:w w:val="105"/>
          <w:sz w:val="28"/>
        </w:rPr>
        <w:t xml:space="preserve"> </w:t>
      </w:r>
      <w:r>
        <w:rPr>
          <w:rFonts w:ascii="Candara"/>
          <w:color w:val="1D579B"/>
          <w:spacing w:val="13"/>
          <w:w w:val="105"/>
          <w:sz w:val="28"/>
        </w:rPr>
        <w:t>nauci</w:t>
      </w:r>
    </w:p>
    <w:p w14:paraId="4883929E" w14:textId="77777777" w:rsidR="00B16BC5" w:rsidRDefault="003D4BE4">
      <w:pPr>
        <w:spacing w:before="8" w:after="6"/>
        <w:ind w:right="1056"/>
        <w:jc w:val="right"/>
        <w:rPr>
          <w:rFonts w:ascii="Candara" w:hAnsi="Candara"/>
          <w:sz w:val="26"/>
        </w:rPr>
      </w:pPr>
      <w:r>
        <w:rPr>
          <w:rFonts w:ascii="Candara" w:hAnsi="Candara"/>
          <w:color w:val="6A99BB"/>
          <w:w w:val="90"/>
          <w:sz w:val="26"/>
        </w:rPr>
        <w:t>C</w:t>
      </w:r>
      <w:r>
        <w:rPr>
          <w:rFonts w:ascii="Candara" w:hAnsi="Candara"/>
          <w:color w:val="6A99BB"/>
          <w:spacing w:val="-33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e</w:t>
      </w:r>
      <w:r>
        <w:rPr>
          <w:rFonts w:ascii="Candara" w:hAnsi="Candara"/>
          <w:color w:val="6A99BB"/>
          <w:spacing w:val="-27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n</w:t>
      </w:r>
      <w:r>
        <w:rPr>
          <w:rFonts w:ascii="Candara" w:hAnsi="Candara"/>
          <w:color w:val="6A99BB"/>
          <w:spacing w:val="-30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t</w:t>
      </w:r>
      <w:r>
        <w:rPr>
          <w:rFonts w:ascii="Candara" w:hAnsi="Candara"/>
          <w:color w:val="6A99BB"/>
          <w:spacing w:val="-25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rе</w:t>
      </w:r>
      <w:r>
        <w:rPr>
          <w:rFonts w:ascii="Candara" w:hAnsi="Candara"/>
          <w:color w:val="6A99BB"/>
          <w:spacing w:val="24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f</w:t>
      </w:r>
      <w:r>
        <w:rPr>
          <w:rFonts w:ascii="Candara" w:hAnsi="Candara"/>
          <w:color w:val="6A99BB"/>
          <w:spacing w:val="-27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o</w:t>
      </w:r>
      <w:r>
        <w:rPr>
          <w:rFonts w:ascii="Candara" w:hAnsi="Candara"/>
          <w:color w:val="6A99BB"/>
          <w:spacing w:val="-32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r</w:t>
      </w:r>
      <w:r>
        <w:rPr>
          <w:rFonts w:ascii="Candara" w:hAnsi="Candara"/>
          <w:color w:val="6A99BB"/>
          <w:spacing w:val="3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E</w:t>
      </w:r>
      <w:r>
        <w:rPr>
          <w:rFonts w:ascii="Candara" w:hAnsi="Candara"/>
          <w:color w:val="6A99BB"/>
          <w:spacing w:val="-29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v</w:t>
      </w:r>
      <w:r>
        <w:rPr>
          <w:rFonts w:ascii="Candara" w:hAnsi="Candara"/>
          <w:color w:val="6A99BB"/>
          <w:spacing w:val="-30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a</w:t>
      </w:r>
      <w:r>
        <w:rPr>
          <w:rFonts w:ascii="Candara" w:hAnsi="Candara"/>
          <w:color w:val="6A99BB"/>
          <w:spacing w:val="-31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l</w:t>
      </w:r>
      <w:r>
        <w:rPr>
          <w:rFonts w:ascii="Candara" w:hAnsi="Candara"/>
          <w:color w:val="6A99BB"/>
          <w:spacing w:val="-23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u</w:t>
      </w:r>
      <w:r>
        <w:rPr>
          <w:rFonts w:ascii="Candara" w:hAnsi="Candara"/>
          <w:color w:val="6A99BB"/>
          <w:spacing w:val="-30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a</w:t>
      </w:r>
      <w:r>
        <w:rPr>
          <w:rFonts w:ascii="Candara" w:hAnsi="Candara"/>
          <w:color w:val="6A99BB"/>
          <w:spacing w:val="-31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t</w:t>
      </w:r>
      <w:r>
        <w:rPr>
          <w:rFonts w:ascii="Candara" w:hAnsi="Candara"/>
          <w:color w:val="6A99BB"/>
          <w:spacing w:val="-29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i</w:t>
      </w:r>
      <w:r>
        <w:rPr>
          <w:rFonts w:ascii="Candara" w:hAnsi="Candara"/>
          <w:color w:val="6A99BB"/>
          <w:spacing w:val="-26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o</w:t>
      </w:r>
      <w:r>
        <w:rPr>
          <w:rFonts w:ascii="Candara" w:hAnsi="Candara"/>
          <w:color w:val="6A99BB"/>
          <w:spacing w:val="-29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n</w:t>
      </w:r>
      <w:r>
        <w:rPr>
          <w:rFonts w:ascii="Candara" w:hAnsi="Candara"/>
          <w:color w:val="6A99BB"/>
          <w:spacing w:val="31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in</w:t>
      </w:r>
      <w:r>
        <w:rPr>
          <w:rFonts w:ascii="Candara" w:hAnsi="Candara"/>
          <w:color w:val="6A99BB"/>
          <w:spacing w:val="22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E</w:t>
      </w:r>
      <w:r>
        <w:rPr>
          <w:rFonts w:ascii="Candara" w:hAnsi="Candara"/>
          <w:color w:val="6A99BB"/>
          <w:spacing w:val="-28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d</w:t>
      </w:r>
      <w:r>
        <w:rPr>
          <w:rFonts w:ascii="Candara" w:hAnsi="Candara"/>
          <w:color w:val="6A99BB"/>
          <w:spacing w:val="-31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u</w:t>
      </w:r>
      <w:r>
        <w:rPr>
          <w:rFonts w:ascii="Candara" w:hAnsi="Candara"/>
          <w:color w:val="6A99BB"/>
          <w:spacing w:val="-32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c</w:t>
      </w:r>
      <w:r>
        <w:rPr>
          <w:rFonts w:ascii="Candara" w:hAnsi="Candara"/>
          <w:color w:val="6A99BB"/>
          <w:spacing w:val="-26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a</w:t>
      </w:r>
      <w:r>
        <w:rPr>
          <w:rFonts w:ascii="Candara" w:hAnsi="Candara"/>
          <w:color w:val="6A99BB"/>
          <w:spacing w:val="-28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t</w:t>
      </w:r>
      <w:r>
        <w:rPr>
          <w:rFonts w:ascii="Candara" w:hAnsi="Candara"/>
          <w:color w:val="6A99BB"/>
          <w:spacing w:val="-32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i</w:t>
      </w:r>
      <w:r>
        <w:rPr>
          <w:rFonts w:ascii="Candara" w:hAnsi="Candara"/>
          <w:color w:val="6A99BB"/>
          <w:spacing w:val="-31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o</w:t>
      </w:r>
      <w:r>
        <w:rPr>
          <w:rFonts w:ascii="Candara" w:hAnsi="Candara"/>
          <w:color w:val="6A99BB"/>
          <w:spacing w:val="-31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n</w:t>
      </w:r>
      <w:r>
        <w:rPr>
          <w:rFonts w:ascii="Candara" w:hAnsi="Candara"/>
          <w:color w:val="6A99BB"/>
          <w:spacing w:val="27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a</w:t>
      </w:r>
      <w:r>
        <w:rPr>
          <w:rFonts w:ascii="Candara" w:hAnsi="Candara"/>
          <w:color w:val="6A99BB"/>
          <w:spacing w:val="-26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n</w:t>
      </w:r>
      <w:r>
        <w:rPr>
          <w:rFonts w:ascii="Candara" w:hAnsi="Candara"/>
          <w:color w:val="6A99BB"/>
          <w:spacing w:val="-25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d</w:t>
      </w:r>
      <w:r>
        <w:rPr>
          <w:rFonts w:ascii="Candara" w:hAnsi="Candara"/>
          <w:color w:val="6A99BB"/>
          <w:spacing w:val="15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S</w:t>
      </w:r>
      <w:r>
        <w:rPr>
          <w:rFonts w:ascii="Candara" w:hAnsi="Candara"/>
          <w:color w:val="6A99BB"/>
          <w:spacing w:val="-24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c</w:t>
      </w:r>
      <w:r>
        <w:rPr>
          <w:rFonts w:ascii="Candara" w:hAnsi="Candara"/>
          <w:color w:val="6A99BB"/>
          <w:spacing w:val="-26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ie</w:t>
      </w:r>
      <w:r>
        <w:rPr>
          <w:rFonts w:ascii="Candara" w:hAnsi="Candara"/>
          <w:color w:val="6A99BB"/>
          <w:spacing w:val="-26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n</w:t>
      </w:r>
      <w:r>
        <w:rPr>
          <w:rFonts w:ascii="Candara" w:hAnsi="Candara"/>
          <w:color w:val="6A99BB"/>
          <w:spacing w:val="-33"/>
          <w:w w:val="90"/>
          <w:sz w:val="26"/>
        </w:rPr>
        <w:t xml:space="preserve"> </w:t>
      </w:r>
      <w:r>
        <w:rPr>
          <w:rFonts w:ascii="Candara" w:hAnsi="Candara"/>
          <w:color w:val="6A99BB"/>
          <w:w w:val="90"/>
          <w:sz w:val="26"/>
        </w:rPr>
        <w:t>c</w:t>
      </w:r>
      <w:r>
        <w:rPr>
          <w:rFonts w:ascii="Candara" w:hAnsi="Candara"/>
          <w:color w:val="6A99BB"/>
          <w:spacing w:val="-30"/>
          <w:w w:val="90"/>
          <w:sz w:val="26"/>
        </w:rPr>
        <w:t xml:space="preserve"> </w:t>
      </w:r>
      <w:r>
        <w:rPr>
          <w:rFonts w:ascii="Candara" w:hAnsi="Candara"/>
          <w:color w:val="6A99BB"/>
          <w:spacing w:val="-10"/>
          <w:w w:val="90"/>
          <w:sz w:val="26"/>
        </w:rPr>
        <w:t>e</w:t>
      </w:r>
    </w:p>
    <w:p w14:paraId="7A9C9D13" w14:textId="77777777" w:rsidR="00B16BC5" w:rsidRDefault="003D4BE4">
      <w:pPr>
        <w:pStyle w:val="BodyText"/>
        <w:spacing w:line="20" w:lineRule="exact"/>
        <w:ind w:left="1966"/>
        <w:rPr>
          <w:rFonts w:ascii="Candara"/>
          <w:sz w:val="2"/>
        </w:rPr>
      </w:pPr>
      <w:r>
        <w:rPr>
          <w:rFonts w:ascii="Candara"/>
          <w:noProof/>
          <w:sz w:val="2"/>
        </w:rPr>
        <mc:AlternateContent>
          <mc:Choice Requires="wpg">
            <w:drawing>
              <wp:inline distT="0" distB="0" distL="0" distR="0" wp14:anchorId="764D393D" wp14:editId="0B99C210">
                <wp:extent cx="4161790" cy="7620"/>
                <wp:effectExtent l="9525" t="0" r="635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1790" cy="7620"/>
                          <a:chOff x="0" y="0"/>
                          <a:chExt cx="416179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682"/>
                            <a:ext cx="416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790">
                                <a:moveTo>
                                  <a:pt x="0" y="0"/>
                                </a:moveTo>
                                <a:lnTo>
                                  <a:pt x="4161790" y="0"/>
                                </a:lnTo>
                              </a:path>
                            </a:pathLst>
                          </a:custGeom>
                          <a:ln w="7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B821D" id="Group 4" o:spid="_x0000_s1026" style="width:327.7pt;height:.6pt;mso-position-horizontal-relative:char;mso-position-vertical-relative:line" coordsize="4161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">
                <v:shape id="Graphic 5" o:spid="_x0000_s1027" style="position:absolute;top:36;width:41617;height:13;visibility:visible;mso-wrap-style:square;v-text-anchor:top" coordsize="416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" path="m,l4161790,e" filled="f" strokeweight=".20458mm">
                  <v:path arrowok="t"/>
                </v:shape>
                <w10:anchorlock/>
              </v:group>
            </w:pict>
          </mc:Fallback>
        </mc:AlternateContent>
      </w:r>
    </w:p>
    <w:p w14:paraId="6542CE66" w14:textId="77777777" w:rsidR="00B16BC5" w:rsidRDefault="003D4BE4">
      <w:pPr>
        <w:ind w:left="45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818181"/>
          <w:w w:val="80"/>
          <w:sz w:val="20"/>
        </w:rPr>
        <w:t>Beograd,</w:t>
      </w:r>
      <w:r>
        <w:rPr>
          <w:rFonts w:ascii="Microsoft Sans Serif" w:hAnsi="Microsoft Sans Serif"/>
          <w:color w:val="818181"/>
          <w:spacing w:val="2"/>
          <w:sz w:val="20"/>
        </w:rPr>
        <w:t xml:space="preserve"> </w:t>
      </w:r>
      <w:r>
        <w:rPr>
          <w:rFonts w:ascii="Microsoft Sans Serif" w:hAnsi="Microsoft Sans Serif"/>
          <w:color w:val="818181"/>
          <w:w w:val="80"/>
          <w:sz w:val="20"/>
        </w:rPr>
        <w:t>Trnska</w:t>
      </w:r>
      <w:r>
        <w:rPr>
          <w:rFonts w:ascii="Microsoft Sans Serif" w:hAnsi="Microsoft Sans Serif"/>
          <w:color w:val="818181"/>
          <w:spacing w:val="-3"/>
          <w:sz w:val="20"/>
        </w:rPr>
        <w:t xml:space="preserve"> </w:t>
      </w:r>
      <w:r>
        <w:rPr>
          <w:rFonts w:ascii="Microsoft Sans Serif" w:hAnsi="Microsoft Sans Serif"/>
          <w:color w:val="818181"/>
          <w:w w:val="80"/>
          <w:sz w:val="20"/>
        </w:rPr>
        <w:t>3/1</w:t>
      </w:r>
      <w:hyperlink r:id="rId8">
        <w:r>
          <w:rPr>
            <w:rFonts w:ascii="Microsoft Sans Serif" w:hAnsi="Microsoft Sans Serif"/>
            <w:color w:val="818181"/>
            <w:w w:val="80"/>
            <w:sz w:val="20"/>
          </w:rPr>
          <w:t>·</w:t>
        </w:r>
        <w:r>
          <w:rPr>
            <w:rFonts w:ascii="Microsoft Sans Serif" w:hAnsi="Microsoft Sans Serif"/>
            <w:color w:val="818181"/>
            <w:spacing w:val="-2"/>
            <w:sz w:val="20"/>
          </w:rPr>
          <w:t xml:space="preserve"> </w:t>
        </w:r>
        <w:r>
          <w:rPr>
            <w:rFonts w:ascii="Microsoft Sans Serif" w:hAnsi="Microsoft Sans Serif"/>
            <w:color w:val="818181"/>
            <w:w w:val="80"/>
            <w:sz w:val="20"/>
          </w:rPr>
          <w:t>www.ceon.rs·</w:t>
        </w:r>
      </w:hyperlink>
      <w:r>
        <w:rPr>
          <w:rFonts w:ascii="Microsoft Sans Serif" w:hAnsi="Microsoft Sans Serif"/>
          <w:color w:val="818181"/>
          <w:spacing w:val="-2"/>
          <w:sz w:val="20"/>
        </w:rPr>
        <w:t xml:space="preserve"> </w:t>
      </w:r>
      <w:r>
        <w:rPr>
          <w:rFonts w:ascii="Microsoft Sans Serif" w:hAnsi="Microsoft Sans Serif"/>
          <w:color w:val="818181"/>
          <w:w w:val="80"/>
          <w:sz w:val="20"/>
        </w:rPr>
        <w:t>tel.</w:t>
      </w:r>
      <w:r>
        <w:rPr>
          <w:rFonts w:ascii="Microsoft Sans Serif" w:hAnsi="Microsoft Sans Serif"/>
          <w:color w:val="818181"/>
          <w:spacing w:val="-4"/>
          <w:sz w:val="20"/>
        </w:rPr>
        <w:t xml:space="preserve"> </w:t>
      </w:r>
      <w:r>
        <w:rPr>
          <w:rFonts w:ascii="Microsoft Sans Serif" w:hAnsi="Microsoft Sans Serif"/>
          <w:color w:val="818181"/>
          <w:w w:val="80"/>
          <w:sz w:val="20"/>
        </w:rPr>
        <w:t>011/40</w:t>
      </w:r>
      <w:r>
        <w:rPr>
          <w:rFonts w:ascii="Microsoft Sans Serif" w:hAnsi="Microsoft Sans Serif"/>
          <w:color w:val="818181"/>
          <w:spacing w:val="-5"/>
          <w:sz w:val="20"/>
        </w:rPr>
        <w:t xml:space="preserve"> </w:t>
      </w:r>
      <w:r>
        <w:rPr>
          <w:rFonts w:ascii="Microsoft Sans Serif" w:hAnsi="Microsoft Sans Serif"/>
          <w:color w:val="818181"/>
          <w:w w:val="80"/>
          <w:sz w:val="20"/>
        </w:rPr>
        <w:t>61</w:t>
      </w:r>
      <w:r>
        <w:rPr>
          <w:rFonts w:ascii="Microsoft Sans Serif" w:hAnsi="Microsoft Sans Serif"/>
          <w:color w:val="818181"/>
          <w:spacing w:val="-3"/>
          <w:sz w:val="20"/>
        </w:rPr>
        <w:t xml:space="preserve"> </w:t>
      </w:r>
      <w:r>
        <w:rPr>
          <w:rFonts w:ascii="Microsoft Sans Serif" w:hAnsi="Microsoft Sans Serif"/>
          <w:color w:val="818181"/>
          <w:spacing w:val="-5"/>
          <w:w w:val="80"/>
          <w:sz w:val="20"/>
        </w:rPr>
        <w:t>186</w:t>
      </w:r>
    </w:p>
    <w:p w14:paraId="4EF4F97E" w14:textId="77777777" w:rsidR="00B16BC5" w:rsidRDefault="00B16BC5">
      <w:pPr>
        <w:pStyle w:val="BodyText"/>
        <w:spacing w:before="361"/>
        <w:rPr>
          <w:rFonts w:ascii="Microsoft Sans Serif"/>
          <w:sz w:val="32"/>
        </w:rPr>
      </w:pPr>
    </w:p>
    <w:p w14:paraId="271439D5" w14:textId="23C21FEE" w:rsidR="00B16BC5" w:rsidRDefault="003D4BE4">
      <w:pPr>
        <w:pStyle w:val="Title"/>
      </w:pPr>
      <w:r>
        <w:t>Profaktura</w:t>
      </w:r>
      <w:r>
        <w:rPr>
          <w:spacing w:val="-12"/>
        </w:rPr>
        <w:t xml:space="preserve"> </w:t>
      </w:r>
      <w:r>
        <w:t>br.</w:t>
      </w:r>
      <w:r>
        <w:rPr>
          <w:spacing w:val="-8"/>
        </w:rPr>
        <w:t xml:space="preserve"> </w:t>
      </w:r>
      <w:r w:rsidR="008D5FAB" w:rsidRPr="008D5FAB">
        <w:t>02-05/26-66</w:t>
      </w:r>
    </w:p>
    <w:p w14:paraId="4DFB58CD" w14:textId="230D62C4" w:rsidR="00B16BC5" w:rsidRDefault="003D4BE4">
      <w:pPr>
        <w:spacing w:before="336"/>
        <w:ind w:left="234"/>
        <w:rPr>
          <w:i/>
          <w:sz w:val="24"/>
        </w:rPr>
      </w:pPr>
      <w:r>
        <w:rPr>
          <w:sz w:val="24"/>
        </w:rPr>
        <w:t>Datum</w:t>
      </w:r>
      <w:r>
        <w:rPr>
          <w:spacing w:val="-6"/>
          <w:sz w:val="24"/>
        </w:rPr>
        <w:t xml:space="preserve"> </w:t>
      </w:r>
      <w:r>
        <w:rPr>
          <w:sz w:val="24"/>
        </w:rPr>
        <w:t>izdavanja:</w:t>
      </w:r>
      <w:r>
        <w:rPr>
          <w:spacing w:val="-6"/>
          <w:sz w:val="24"/>
        </w:rPr>
        <w:t xml:space="preserve"> </w:t>
      </w:r>
      <w:r w:rsidR="008D5FAB">
        <w:rPr>
          <w:i/>
          <w:spacing w:val="-2"/>
          <w:sz w:val="24"/>
        </w:rPr>
        <w:t>22</w:t>
      </w:r>
      <w:r>
        <w:rPr>
          <w:i/>
          <w:spacing w:val="-2"/>
          <w:sz w:val="24"/>
        </w:rPr>
        <w:t>.05.202</w:t>
      </w:r>
      <w:r w:rsidR="008D5FAB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.</w:t>
      </w:r>
    </w:p>
    <w:p w14:paraId="3E8A81B2" w14:textId="77777777" w:rsidR="00B16BC5" w:rsidRDefault="00B16BC5">
      <w:pPr>
        <w:pStyle w:val="BodyText"/>
        <w:rPr>
          <w:i/>
          <w:sz w:val="20"/>
        </w:rPr>
      </w:pPr>
    </w:p>
    <w:p w14:paraId="629E5F9B" w14:textId="77777777" w:rsidR="00B16BC5" w:rsidRDefault="00B16BC5">
      <w:pPr>
        <w:pStyle w:val="BodyText"/>
        <w:spacing w:before="123"/>
        <w:rPr>
          <w:i/>
          <w:sz w:val="20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2"/>
        <w:gridCol w:w="2635"/>
      </w:tblGrid>
      <w:tr w:rsidR="00B16BC5" w14:paraId="4DA392B2" w14:textId="77777777">
        <w:trPr>
          <w:trHeight w:val="369"/>
        </w:trPr>
        <w:tc>
          <w:tcPr>
            <w:tcW w:w="2192" w:type="dxa"/>
          </w:tcPr>
          <w:p w14:paraId="70C6A442" w14:textId="77777777" w:rsidR="00B16BC5" w:rsidRDefault="003D4BE4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pretplatnika:</w:t>
            </w:r>
          </w:p>
        </w:tc>
        <w:tc>
          <w:tcPr>
            <w:tcW w:w="2635" w:type="dxa"/>
            <w:vMerge w:val="restart"/>
          </w:tcPr>
          <w:p w14:paraId="0F9867D9" w14:textId="77777777" w:rsidR="00B16BC5" w:rsidRDefault="003D4BE4">
            <w:pPr>
              <w:pStyle w:val="TableParagraph"/>
              <w:spacing w:line="244" w:lineRule="exact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>Tehnički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fakultet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u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Boru</w:t>
            </w:r>
          </w:p>
          <w:p w14:paraId="64D4AAA6" w14:textId="77777777" w:rsidR="00B16BC5" w:rsidRDefault="003D4BE4">
            <w:pPr>
              <w:pStyle w:val="TableParagraph"/>
              <w:spacing w:before="1" w:line="370" w:lineRule="atLeast"/>
              <w:ind w:left="306" w:right="14"/>
              <w:rPr>
                <w:i/>
                <w:sz w:val="24"/>
              </w:rPr>
            </w:pPr>
            <w:r>
              <w:rPr>
                <w:i/>
                <w:sz w:val="24"/>
              </w:rPr>
              <w:t>Vojske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Jugoslavije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12 </w:t>
            </w:r>
            <w:r>
              <w:rPr>
                <w:i/>
                <w:spacing w:val="-4"/>
                <w:position w:val="1"/>
                <w:sz w:val="24"/>
              </w:rPr>
              <w:t>B</w:t>
            </w:r>
            <w:r>
              <w:rPr>
                <w:i/>
                <w:spacing w:val="-4"/>
                <w:sz w:val="24"/>
              </w:rPr>
              <w:t>or</w:t>
            </w:r>
          </w:p>
        </w:tc>
      </w:tr>
      <w:tr w:rsidR="00B16BC5" w14:paraId="0294DD5C" w14:textId="77777777">
        <w:trPr>
          <w:trHeight w:val="369"/>
        </w:trPr>
        <w:tc>
          <w:tcPr>
            <w:tcW w:w="2192" w:type="dxa"/>
          </w:tcPr>
          <w:p w14:paraId="173FA230" w14:textId="77777777" w:rsidR="00B16BC5" w:rsidRDefault="003D4BE4">
            <w:pPr>
              <w:pStyle w:val="TableParagraph"/>
              <w:spacing w:before="64" w:line="28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2635" w:type="dxa"/>
            <w:vMerge/>
            <w:tcBorders>
              <w:top w:val="nil"/>
            </w:tcBorders>
          </w:tcPr>
          <w:p w14:paraId="7F3DD803" w14:textId="77777777" w:rsidR="00B16BC5" w:rsidRDefault="00B16BC5">
            <w:pPr>
              <w:rPr>
                <w:sz w:val="2"/>
                <w:szCs w:val="2"/>
              </w:rPr>
            </w:pPr>
          </w:p>
        </w:tc>
      </w:tr>
      <w:tr w:rsidR="00B16BC5" w14:paraId="368DA73F" w14:textId="77777777">
        <w:trPr>
          <w:trHeight w:val="283"/>
        </w:trPr>
        <w:tc>
          <w:tcPr>
            <w:tcW w:w="2192" w:type="dxa"/>
          </w:tcPr>
          <w:p w14:paraId="23FCC60D" w14:textId="77777777" w:rsidR="00B16BC5" w:rsidRDefault="003D4BE4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Mesto:</w:t>
            </w:r>
          </w:p>
        </w:tc>
        <w:tc>
          <w:tcPr>
            <w:tcW w:w="2635" w:type="dxa"/>
            <w:vMerge/>
            <w:tcBorders>
              <w:top w:val="nil"/>
            </w:tcBorders>
          </w:tcPr>
          <w:p w14:paraId="334699F9" w14:textId="77777777" w:rsidR="00B16BC5" w:rsidRDefault="00B16BC5">
            <w:pPr>
              <w:rPr>
                <w:sz w:val="2"/>
                <w:szCs w:val="2"/>
              </w:rPr>
            </w:pPr>
          </w:p>
        </w:tc>
      </w:tr>
      <w:tr w:rsidR="00B16BC5" w14:paraId="3D58C6FF" w14:textId="77777777">
        <w:trPr>
          <w:trHeight w:val="275"/>
        </w:trPr>
        <w:tc>
          <w:tcPr>
            <w:tcW w:w="2192" w:type="dxa"/>
          </w:tcPr>
          <w:p w14:paraId="7355E1CB" w14:textId="77777777" w:rsidR="00B16BC5" w:rsidRDefault="003D4BE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PIB:</w:t>
            </w:r>
          </w:p>
        </w:tc>
        <w:tc>
          <w:tcPr>
            <w:tcW w:w="2635" w:type="dxa"/>
          </w:tcPr>
          <w:p w14:paraId="40C414A5" w14:textId="77777777" w:rsidR="00B16BC5" w:rsidRDefault="003D4BE4">
            <w:pPr>
              <w:pStyle w:val="TableParagraph"/>
              <w:spacing w:line="256" w:lineRule="exact"/>
              <w:ind w:left="3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100629192</w:t>
            </w:r>
          </w:p>
        </w:tc>
      </w:tr>
    </w:tbl>
    <w:p w14:paraId="11D7024D" w14:textId="77777777" w:rsidR="00B16BC5" w:rsidRDefault="00B16BC5">
      <w:pPr>
        <w:pStyle w:val="BodyText"/>
        <w:spacing w:before="43"/>
        <w:rPr>
          <w:i/>
          <w:sz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5"/>
        <w:gridCol w:w="2522"/>
      </w:tblGrid>
      <w:tr w:rsidR="00B16BC5" w14:paraId="44F17E53" w14:textId="77777777">
        <w:trPr>
          <w:trHeight w:val="287"/>
        </w:trPr>
        <w:tc>
          <w:tcPr>
            <w:tcW w:w="6775" w:type="dxa"/>
          </w:tcPr>
          <w:p w14:paraId="007FF967" w14:textId="77777777" w:rsidR="00B16BC5" w:rsidRDefault="003D4BE4">
            <w:pPr>
              <w:pStyle w:val="TableParagraph"/>
              <w:spacing w:before="2"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usluge</w:t>
            </w:r>
          </w:p>
        </w:tc>
        <w:tc>
          <w:tcPr>
            <w:tcW w:w="2522" w:type="dxa"/>
          </w:tcPr>
          <w:p w14:paraId="488F8516" w14:textId="77777777" w:rsidR="00B16BC5" w:rsidRDefault="003D4BE4">
            <w:pPr>
              <w:pStyle w:val="TableParagraph"/>
              <w:spacing w:before="2" w:line="265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jedinična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(din)</w:t>
            </w:r>
          </w:p>
        </w:tc>
      </w:tr>
      <w:tr w:rsidR="00B16BC5" w14:paraId="583F8E7D" w14:textId="77777777">
        <w:trPr>
          <w:trHeight w:val="2509"/>
        </w:trPr>
        <w:tc>
          <w:tcPr>
            <w:tcW w:w="6775" w:type="dxa"/>
          </w:tcPr>
          <w:p w14:paraId="7F881994" w14:textId="18A9F18E" w:rsidR="00B16BC5" w:rsidRDefault="003D4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Indeksiranje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zbornika 202</w:t>
            </w:r>
            <w:r w:rsidR="00B829FD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godišta</w:t>
            </w:r>
          </w:p>
          <w:p w14:paraId="234A4465" w14:textId="77777777" w:rsidR="00B16BC5" w:rsidRDefault="003D4BE4">
            <w:pPr>
              <w:pStyle w:val="TableParagraph"/>
              <w:numPr>
                <w:ilvl w:val="0"/>
                <w:numId w:val="2"/>
              </w:numPr>
              <w:tabs>
                <w:tab w:val="left" w:pos="705"/>
              </w:tabs>
              <w:spacing w:before="76" w:line="240" w:lineRule="auto"/>
              <w:ind w:left="705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SCIndeks</w:t>
            </w:r>
            <w:r>
              <w:rPr>
                <w:i/>
                <w:spacing w:val="-2"/>
                <w:sz w:val="24"/>
              </w:rPr>
              <w:t xml:space="preserve"> Zbornici</w:t>
            </w:r>
          </w:p>
          <w:p w14:paraId="732E9375" w14:textId="70FDFF3F" w:rsidR="00B16BC5" w:rsidRDefault="003D4BE4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65"/>
              </w:tabs>
              <w:spacing w:before="175" w:line="235" w:lineRule="auto"/>
              <w:ind w:right="1365" w:hanging="402"/>
              <w:rPr>
                <w:rFonts w:ascii="Symbol" w:hAnsi="Symbol"/>
                <w:position w:val="1"/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zbornik:</w:t>
            </w:r>
            <w:r>
              <w:rPr>
                <w:spacing w:val="-11"/>
                <w:sz w:val="24"/>
              </w:rPr>
              <w:t xml:space="preserve"> </w:t>
            </w:r>
            <w:r w:rsidR="008D5FAB">
              <w:t>IMCSM26 Book of Proceedings</w:t>
            </w:r>
          </w:p>
          <w:p w14:paraId="5CDBD541" w14:textId="77777777" w:rsidR="00B16BC5" w:rsidRDefault="003D4BE4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51" w:line="240" w:lineRule="auto"/>
              <w:ind w:left="724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paket: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Osnovni</w:t>
            </w:r>
          </w:p>
          <w:p w14:paraId="78911239" w14:textId="2067DF6D" w:rsidR="00B16BC5" w:rsidRDefault="003D4BE4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before="162" w:line="240" w:lineRule="auto"/>
              <w:ind w:left="732" w:hanging="36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broj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radova:</w:t>
            </w:r>
            <w:r>
              <w:rPr>
                <w:spacing w:val="-10"/>
                <w:sz w:val="24"/>
              </w:rPr>
              <w:t xml:space="preserve"> </w:t>
            </w:r>
            <w:r w:rsidR="008D5FAB">
              <w:rPr>
                <w:i/>
                <w:spacing w:val="-5"/>
                <w:sz w:val="24"/>
              </w:rPr>
              <w:t>84</w:t>
            </w:r>
          </w:p>
        </w:tc>
        <w:tc>
          <w:tcPr>
            <w:tcW w:w="2522" w:type="dxa"/>
          </w:tcPr>
          <w:p w14:paraId="70751F52" w14:textId="6FDA1830" w:rsidR="00B16BC5" w:rsidRDefault="008D5FAB">
            <w:pPr>
              <w:pStyle w:val="TableParagraph"/>
              <w:spacing w:line="266" w:lineRule="exact"/>
              <w:ind w:left="1317"/>
            </w:pPr>
            <w:r>
              <w:rPr>
                <w:spacing w:val="-2"/>
              </w:rPr>
              <w:t>40</w:t>
            </w:r>
            <w:r w:rsidR="003D4BE4">
              <w:rPr>
                <w:spacing w:val="-2"/>
              </w:rPr>
              <w:t>.</w:t>
            </w:r>
            <w:r>
              <w:rPr>
                <w:spacing w:val="-2"/>
              </w:rPr>
              <w:t>120</w:t>
            </w:r>
            <w:r w:rsidR="003D4BE4">
              <w:rPr>
                <w:spacing w:val="-2"/>
              </w:rPr>
              <w:t>,00</w:t>
            </w:r>
          </w:p>
        </w:tc>
      </w:tr>
      <w:tr w:rsidR="00B16BC5" w14:paraId="03281A83" w14:textId="77777777">
        <w:trPr>
          <w:trHeight w:val="364"/>
        </w:trPr>
        <w:tc>
          <w:tcPr>
            <w:tcW w:w="6775" w:type="dxa"/>
          </w:tcPr>
          <w:p w14:paraId="194A3B70" w14:textId="77777777" w:rsidR="00B16BC5" w:rsidRDefault="003D4B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PDV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2522" w:type="dxa"/>
          </w:tcPr>
          <w:p w14:paraId="4FD6EBFD" w14:textId="53BC97C6" w:rsidR="00B16BC5" w:rsidRDefault="008D5FAB" w:rsidP="008D5F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             8</w:t>
            </w:r>
            <w:r w:rsidR="003D4BE4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024,00</w:t>
            </w:r>
          </w:p>
        </w:tc>
      </w:tr>
      <w:tr w:rsidR="00B16BC5" w14:paraId="7A918A0C" w14:textId="77777777">
        <w:trPr>
          <w:trHeight w:val="364"/>
        </w:trPr>
        <w:tc>
          <w:tcPr>
            <w:tcW w:w="6775" w:type="dxa"/>
          </w:tcPr>
          <w:p w14:paraId="348DBFA6" w14:textId="77777777" w:rsidR="00B16BC5" w:rsidRDefault="003D4B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522" w:type="dxa"/>
          </w:tcPr>
          <w:p w14:paraId="3CFE15A7" w14:textId="5C977343" w:rsidR="00B16BC5" w:rsidRDefault="008D5FAB">
            <w:pPr>
              <w:pStyle w:val="TableParagraph"/>
              <w:ind w:left="1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48</w:t>
            </w:r>
            <w:r w:rsidR="003D4BE4">
              <w:rPr>
                <w:b/>
                <w:spacing w:val="-2"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>144</w:t>
            </w:r>
            <w:r w:rsidR="003D4BE4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0</w:t>
            </w:r>
            <w:r w:rsidR="003D4BE4">
              <w:rPr>
                <w:b/>
                <w:spacing w:val="-2"/>
                <w:sz w:val="24"/>
              </w:rPr>
              <w:t>0</w:t>
            </w:r>
          </w:p>
        </w:tc>
      </w:tr>
    </w:tbl>
    <w:p w14:paraId="3C69DB28" w14:textId="77777777" w:rsidR="00B16BC5" w:rsidRDefault="00B16BC5">
      <w:pPr>
        <w:pStyle w:val="BodyText"/>
        <w:rPr>
          <w:i/>
        </w:rPr>
      </w:pPr>
    </w:p>
    <w:p w14:paraId="44095D7B" w14:textId="77777777" w:rsidR="00B16BC5" w:rsidRDefault="003D4BE4">
      <w:pPr>
        <w:pStyle w:val="BodyText"/>
        <w:ind w:left="236"/>
      </w:pPr>
      <w:r>
        <w:t>Način</w:t>
      </w:r>
      <w:r>
        <w:rPr>
          <w:spacing w:val="-1"/>
        </w:rPr>
        <w:t xml:space="preserve"> </w:t>
      </w:r>
      <w:r>
        <w:rPr>
          <w:spacing w:val="-2"/>
        </w:rPr>
        <w:t>plaćanja:</w:t>
      </w:r>
    </w:p>
    <w:p w14:paraId="36540A41" w14:textId="77777777" w:rsidR="00B16BC5" w:rsidRDefault="003D4BE4">
      <w:pPr>
        <w:pStyle w:val="ListParagraph"/>
        <w:numPr>
          <w:ilvl w:val="0"/>
          <w:numId w:val="1"/>
        </w:numPr>
        <w:tabs>
          <w:tab w:val="left" w:pos="941"/>
        </w:tabs>
        <w:ind w:right="521"/>
        <w:rPr>
          <w:sz w:val="24"/>
        </w:rPr>
      </w:pPr>
      <w:r>
        <w:rPr>
          <w:sz w:val="24"/>
        </w:rPr>
        <w:t xml:space="preserve">Uplatu izvršiti na račun broj 205-0000000513586-78 kod NLB Komercijalne banke </w:t>
      </w:r>
      <w:r>
        <w:rPr>
          <w:spacing w:val="-2"/>
          <w:sz w:val="24"/>
        </w:rPr>
        <w:t>Beograd.</w:t>
      </w:r>
    </w:p>
    <w:p w14:paraId="511A3FE5" w14:textId="77777777" w:rsidR="00B16BC5" w:rsidRDefault="003D4BE4">
      <w:pPr>
        <w:pStyle w:val="ListParagraph"/>
        <w:numPr>
          <w:ilvl w:val="0"/>
          <w:numId w:val="1"/>
        </w:numPr>
        <w:tabs>
          <w:tab w:val="left" w:pos="941"/>
        </w:tabs>
        <w:spacing w:line="293" w:lineRule="exact"/>
        <w:ind w:hanging="345"/>
        <w:rPr>
          <w:sz w:val="24"/>
        </w:rPr>
      </w:pPr>
      <w:r>
        <w:rPr>
          <w:sz w:val="24"/>
        </w:rPr>
        <w:t>Poziv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broj</w:t>
      </w:r>
      <w:r>
        <w:rPr>
          <w:spacing w:val="-3"/>
          <w:sz w:val="24"/>
        </w:rPr>
        <w:t xml:space="preserve"> </w:t>
      </w:r>
      <w:r>
        <w:rPr>
          <w:sz w:val="24"/>
        </w:rPr>
        <w:t>(odobrenje):</w:t>
      </w:r>
      <w:r>
        <w:rPr>
          <w:spacing w:val="-5"/>
          <w:sz w:val="24"/>
        </w:rPr>
        <w:t xml:space="preserve"> </w:t>
      </w:r>
      <w:r>
        <w:rPr>
          <w:sz w:val="24"/>
        </w:rPr>
        <w:t>uneti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broj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profakture</w:t>
      </w:r>
    </w:p>
    <w:p w14:paraId="77121DB0" w14:textId="77777777" w:rsidR="00B16BC5" w:rsidRDefault="003D4BE4">
      <w:pPr>
        <w:pStyle w:val="ListParagraph"/>
        <w:numPr>
          <w:ilvl w:val="0"/>
          <w:numId w:val="1"/>
        </w:numPr>
        <w:tabs>
          <w:tab w:val="left" w:pos="941"/>
        </w:tabs>
        <w:ind w:hanging="345"/>
        <w:rPr>
          <w:sz w:val="24"/>
        </w:rPr>
      </w:pPr>
      <w:r>
        <w:rPr>
          <w:sz w:val="24"/>
        </w:rPr>
        <w:t>Šifra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plaćanja: </w:t>
      </w:r>
      <w:r>
        <w:rPr>
          <w:spacing w:val="-5"/>
          <w:sz w:val="24"/>
        </w:rPr>
        <w:t>290</w:t>
      </w:r>
    </w:p>
    <w:p w14:paraId="0D09DF8D" w14:textId="43364BFC" w:rsidR="00B16BC5" w:rsidRDefault="003D4BE4">
      <w:pPr>
        <w:pStyle w:val="ListParagraph"/>
        <w:numPr>
          <w:ilvl w:val="0"/>
          <w:numId w:val="1"/>
        </w:numPr>
        <w:tabs>
          <w:tab w:val="left" w:pos="941"/>
        </w:tabs>
        <w:ind w:hanging="345"/>
        <w:rPr>
          <w:sz w:val="24"/>
        </w:rPr>
      </w:pPr>
      <w:r>
        <w:rPr>
          <w:sz w:val="24"/>
        </w:rPr>
        <w:t>Rok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uplatu</w:t>
      </w:r>
      <w:r>
        <w:rPr>
          <w:spacing w:val="-7"/>
          <w:sz w:val="24"/>
        </w:rPr>
        <w:t xml:space="preserve"> </w:t>
      </w:r>
      <w:r>
        <w:rPr>
          <w:sz w:val="24"/>
        </w:rPr>
        <w:t>naknade:</w:t>
      </w:r>
      <w:r>
        <w:rPr>
          <w:spacing w:val="40"/>
          <w:sz w:val="24"/>
        </w:rPr>
        <w:t xml:space="preserve"> </w:t>
      </w:r>
      <w:r w:rsidR="008D5FAB">
        <w:rPr>
          <w:spacing w:val="-2"/>
          <w:sz w:val="24"/>
        </w:rPr>
        <w:t>21</w:t>
      </w:r>
      <w:r>
        <w:rPr>
          <w:spacing w:val="-2"/>
          <w:sz w:val="24"/>
        </w:rPr>
        <w:t>.06.202</w:t>
      </w:r>
      <w:r w:rsidR="008D5FA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sectPr w:rsidR="00B16BC5">
      <w:footerReference w:type="default" r:id="rId9"/>
      <w:type w:val="continuous"/>
      <w:pgSz w:w="11930" w:h="16850"/>
      <w:pgMar w:top="760" w:right="850" w:bottom="1180" w:left="1559" w:header="0" w:footer="9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6974" w14:textId="77777777" w:rsidR="003D4BE4" w:rsidRDefault="003D4BE4">
      <w:r>
        <w:separator/>
      </w:r>
    </w:p>
  </w:endnote>
  <w:endnote w:type="continuationSeparator" w:id="0">
    <w:p w14:paraId="4D921E0F" w14:textId="77777777" w:rsidR="003D4BE4" w:rsidRDefault="003D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1B05" w14:textId="77777777" w:rsidR="00B16BC5" w:rsidRDefault="003D4B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B66C916" wp14:editId="013D1482">
              <wp:simplePos x="0" y="0"/>
              <wp:positionH relativeFrom="page">
                <wp:posOffset>1122046</wp:posOffset>
              </wp:positionH>
              <wp:positionV relativeFrom="page">
                <wp:posOffset>9895842</wp:posOffset>
              </wp:positionV>
              <wp:extent cx="53174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7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7490">
                            <a:moveTo>
                              <a:pt x="0" y="0"/>
                            </a:moveTo>
                            <a:lnTo>
                              <a:pt x="531749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629BF" id="Graphic 1" o:spid="_x0000_s1026" style="position:absolute;margin-left:88.35pt;margin-top:779.2pt;width:418.7pt;height:.1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7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" path="m,l5317490,e" filled="f" strokeweight=".20458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1F486598" wp14:editId="376E2BB2">
              <wp:simplePos x="0" y="0"/>
              <wp:positionH relativeFrom="page">
                <wp:posOffset>2128520</wp:posOffset>
              </wp:positionH>
              <wp:positionV relativeFrom="page">
                <wp:posOffset>9891668</wp:posOffset>
              </wp:positionV>
              <wp:extent cx="3294379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F28D7" w14:textId="77777777" w:rsidR="00B16BC5" w:rsidRDefault="003D4BE4">
                          <w:pPr>
                            <w:spacing w:before="23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CEON/CEES,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Beograd,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Matični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broj: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17355830,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w w:val="80"/>
                            </w:rPr>
                            <w:t>PIB: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818181"/>
                              <w:spacing w:val="-2"/>
                              <w:w w:val="80"/>
                            </w:rPr>
                            <w:t>100136238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865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7.6pt;margin-top:778.85pt;width:259.4pt;height:14.7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" filled="f" stroked="f">
              <v:textbox inset="0,0,0,0">
                <w:txbxContent>
                  <w:p w14:paraId="188F28D7" w14:textId="77777777" w:rsidR="00B16BC5" w:rsidRDefault="003D4BE4">
                    <w:pPr>
                      <w:spacing w:before="23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CEON/CEES,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Beograd,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Matični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broj: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17355830,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-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w w:val="80"/>
                      </w:rPr>
                      <w:t>PIB: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818181"/>
                        <w:spacing w:val="-2"/>
                        <w:w w:val="80"/>
                      </w:rPr>
                      <w:t>100136238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0566" w14:textId="77777777" w:rsidR="003D4BE4" w:rsidRDefault="003D4BE4">
      <w:r>
        <w:separator/>
      </w:r>
    </w:p>
  </w:footnote>
  <w:footnote w:type="continuationSeparator" w:id="0">
    <w:p w14:paraId="3915A6F6" w14:textId="77777777" w:rsidR="003D4BE4" w:rsidRDefault="003D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74E"/>
    <w:multiLevelType w:val="hybridMultilevel"/>
    <w:tmpl w:val="84321AB2"/>
    <w:lvl w:ilvl="0" w:tplc="9446D030">
      <w:numFmt w:val="bullet"/>
      <w:lvlText w:val=""/>
      <w:lvlJc w:val="left"/>
      <w:pPr>
        <w:ind w:left="765" w:hanging="361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7DFA7EEC">
      <w:numFmt w:val="bullet"/>
      <w:lvlText w:val="•"/>
      <w:lvlJc w:val="left"/>
      <w:pPr>
        <w:ind w:left="1360" w:hanging="361"/>
      </w:pPr>
      <w:rPr>
        <w:rFonts w:hint="default"/>
        <w:lang w:val="bs" w:eastAsia="en-US" w:bidi="ar-SA"/>
      </w:rPr>
    </w:lvl>
    <w:lvl w:ilvl="2" w:tplc="99001334">
      <w:numFmt w:val="bullet"/>
      <w:lvlText w:val="•"/>
      <w:lvlJc w:val="left"/>
      <w:pPr>
        <w:ind w:left="1960" w:hanging="361"/>
      </w:pPr>
      <w:rPr>
        <w:rFonts w:hint="default"/>
        <w:lang w:val="bs" w:eastAsia="en-US" w:bidi="ar-SA"/>
      </w:rPr>
    </w:lvl>
    <w:lvl w:ilvl="3" w:tplc="13A02DE6">
      <w:numFmt w:val="bullet"/>
      <w:lvlText w:val="•"/>
      <w:lvlJc w:val="left"/>
      <w:pPr>
        <w:ind w:left="2560" w:hanging="361"/>
      </w:pPr>
      <w:rPr>
        <w:rFonts w:hint="default"/>
        <w:lang w:val="bs" w:eastAsia="en-US" w:bidi="ar-SA"/>
      </w:rPr>
    </w:lvl>
    <w:lvl w:ilvl="4" w:tplc="26CCCA18">
      <w:numFmt w:val="bullet"/>
      <w:lvlText w:val="•"/>
      <w:lvlJc w:val="left"/>
      <w:pPr>
        <w:ind w:left="3160" w:hanging="361"/>
      </w:pPr>
      <w:rPr>
        <w:rFonts w:hint="default"/>
        <w:lang w:val="bs" w:eastAsia="en-US" w:bidi="ar-SA"/>
      </w:rPr>
    </w:lvl>
    <w:lvl w:ilvl="5" w:tplc="A02079E0">
      <w:numFmt w:val="bullet"/>
      <w:lvlText w:val="•"/>
      <w:lvlJc w:val="left"/>
      <w:pPr>
        <w:ind w:left="3760" w:hanging="361"/>
      </w:pPr>
      <w:rPr>
        <w:rFonts w:hint="default"/>
        <w:lang w:val="bs" w:eastAsia="en-US" w:bidi="ar-SA"/>
      </w:rPr>
    </w:lvl>
    <w:lvl w:ilvl="6" w:tplc="FF90F94C">
      <w:numFmt w:val="bullet"/>
      <w:lvlText w:val="•"/>
      <w:lvlJc w:val="left"/>
      <w:pPr>
        <w:ind w:left="4360" w:hanging="361"/>
      </w:pPr>
      <w:rPr>
        <w:rFonts w:hint="default"/>
        <w:lang w:val="bs" w:eastAsia="en-US" w:bidi="ar-SA"/>
      </w:rPr>
    </w:lvl>
    <w:lvl w:ilvl="7" w:tplc="8904D12E">
      <w:numFmt w:val="bullet"/>
      <w:lvlText w:val="•"/>
      <w:lvlJc w:val="left"/>
      <w:pPr>
        <w:ind w:left="4960" w:hanging="361"/>
      </w:pPr>
      <w:rPr>
        <w:rFonts w:hint="default"/>
        <w:lang w:val="bs" w:eastAsia="en-US" w:bidi="ar-SA"/>
      </w:rPr>
    </w:lvl>
    <w:lvl w:ilvl="8" w:tplc="9154DD02">
      <w:numFmt w:val="bullet"/>
      <w:lvlText w:val="•"/>
      <w:lvlJc w:val="left"/>
      <w:pPr>
        <w:ind w:left="5560" w:hanging="361"/>
      </w:pPr>
      <w:rPr>
        <w:rFonts w:hint="default"/>
        <w:lang w:val="bs" w:eastAsia="en-US" w:bidi="ar-SA"/>
      </w:rPr>
    </w:lvl>
  </w:abstractNum>
  <w:abstractNum w:abstractNumId="1" w15:restartNumberingAfterBreak="0">
    <w:nsid w:val="508C53D7"/>
    <w:multiLevelType w:val="hybridMultilevel"/>
    <w:tmpl w:val="6FDCC0BE"/>
    <w:lvl w:ilvl="0" w:tplc="C874AA88">
      <w:numFmt w:val="bullet"/>
      <w:lvlText w:val=""/>
      <w:lvlJc w:val="left"/>
      <w:pPr>
        <w:ind w:left="94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bs" w:eastAsia="en-US" w:bidi="ar-SA"/>
      </w:rPr>
    </w:lvl>
    <w:lvl w:ilvl="1" w:tplc="9822C2E2">
      <w:numFmt w:val="bullet"/>
      <w:lvlText w:val="•"/>
      <w:lvlJc w:val="left"/>
      <w:pPr>
        <w:ind w:left="1797" w:hanging="346"/>
      </w:pPr>
      <w:rPr>
        <w:rFonts w:hint="default"/>
        <w:lang w:val="bs" w:eastAsia="en-US" w:bidi="ar-SA"/>
      </w:rPr>
    </w:lvl>
    <w:lvl w:ilvl="2" w:tplc="DEBED9A0">
      <w:numFmt w:val="bullet"/>
      <w:lvlText w:val="•"/>
      <w:lvlJc w:val="left"/>
      <w:pPr>
        <w:ind w:left="2654" w:hanging="346"/>
      </w:pPr>
      <w:rPr>
        <w:rFonts w:hint="default"/>
        <w:lang w:val="bs" w:eastAsia="en-US" w:bidi="ar-SA"/>
      </w:rPr>
    </w:lvl>
    <w:lvl w:ilvl="3" w:tplc="761A6846">
      <w:numFmt w:val="bullet"/>
      <w:lvlText w:val="•"/>
      <w:lvlJc w:val="left"/>
      <w:pPr>
        <w:ind w:left="3511" w:hanging="346"/>
      </w:pPr>
      <w:rPr>
        <w:rFonts w:hint="default"/>
        <w:lang w:val="bs" w:eastAsia="en-US" w:bidi="ar-SA"/>
      </w:rPr>
    </w:lvl>
    <w:lvl w:ilvl="4" w:tplc="B09CDE02">
      <w:numFmt w:val="bullet"/>
      <w:lvlText w:val="•"/>
      <w:lvlJc w:val="left"/>
      <w:pPr>
        <w:ind w:left="4368" w:hanging="346"/>
      </w:pPr>
      <w:rPr>
        <w:rFonts w:hint="default"/>
        <w:lang w:val="bs" w:eastAsia="en-US" w:bidi="ar-SA"/>
      </w:rPr>
    </w:lvl>
    <w:lvl w:ilvl="5" w:tplc="7E3A0B62">
      <w:numFmt w:val="bullet"/>
      <w:lvlText w:val="•"/>
      <w:lvlJc w:val="left"/>
      <w:pPr>
        <w:ind w:left="5225" w:hanging="346"/>
      </w:pPr>
      <w:rPr>
        <w:rFonts w:hint="default"/>
        <w:lang w:val="bs" w:eastAsia="en-US" w:bidi="ar-SA"/>
      </w:rPr>
    </w:lvl>
    <w:lvl w:ilvl="6" w:tplc="F8F80860">
      <w:numFmt w:val="bullet"/>
      <w:lvlText w:val="•"/>
      <w:lvlJc w:val="left"/>
      <w:pPr>
        <w:ind w:left="6083" w:hanging="346"/>
      </w:pPr>
      <w:rPr>
        <w:rFonts w:hint="default"/>
        <w:lang w:val="bs" w:eastAsia="en-US" w:bidi="ar-SA"/>
      </w:rPr>
    </w:lvl>
    <w:lvl w:ilvl="7" w:tplc="951E2F7C">
      <w:numFmt w:val="bullet"/>
      <w:lvlText w:val="•"/>
      <w:lvlJc w:val="left"/>
      <w:pPr>
        <w:ind w:left="6940" w:hanging="346"/>
      </w:pPr>
      <w:rPr>
        <w:rFonts w:hint="default"/>
        <w:lang w:val="bs" w:eastAsia="en-US" w:bidi="ar-SA"/>
      </w:rPr>
    </w:lvl>
    <w:lvl w:ilvl="8" w:tplc="1674A358">
      <w:numFmt w:val="bullet"/>
      <w:lvlText w:val="•"/>
      <w:lvlJc w:val="left"/>
      <w:pPr>
        <w:ind w:left="7797" w:hanging="346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BC5"/>
    <w:rsid w:val="003D4BE4"/>
    <w:rsid w:val="008D5FAB"/>
    <w:rsid w:val="00B16BC5"/>
    <w:rsid w:val="00B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1BFC"/>
  <w15:docId w15:val="{AAF9680F-02F0-4AF4-B4B4-A00E7B78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4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1" w:hanging="345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on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2026-05-22T10:49:00Z</cp:lastPrinted>
  <dcterms:created xsi:type="dcterms:W3CDTF">2026-05-22T10:46:00Z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2026-05-22T00:00:00Z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D:20240228154211</vt:lpwstr>
  </property>
</Properties>
</file>